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6"/>
      </w:tblGrid>
      <w:tr w14:paraId="51AB7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10526" w:type="dxa"/>
          </w:tcPr>
          <w:p w14:paraId="34C52289">
            <w:pPr>
              <w:spacing w:before="156" w:after="156" w:line="360" w:lineRule="auto"/>
              <w:jc w:val="center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/>
              </w:rPr>
              <w:t>生命科学</w:t>
            </w: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</w:rPr>
              <w:t>学院院团委学生会第</w:t>
            </w: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七</w:t>
            </w: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</w:rPr>
              <w:t>周工作汇报及</w:t>
            </w: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</w:rPr>
              <w:t>第</w:t>
            </w: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八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</w:rPr>
              <w:t>周工作安排</w:t>
            </w:r>
          </w:p>
        </w:tc>
      </w:tr>
      <w:tr w14:paraId="60605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6" w:type="dxa"/>
          </w:tcPr>
          <w:p w14:paraId="5D61FCE7">
            <w:pPr>
              <w:spacing w:line="360" w:lineRule="auto"/>
              <w:jc w:val="center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本周工作安排与要求</w:t>
            </w:r>
          </w:p>
        </w:tc>
      </w:tr>
      <w:tr w14:paraId="57220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6" w:type="dxa"/>
          </w:tcPr>
          <w:p w14:paraId="1A9F20B7">
            <w:pPr>
              <w:numPr>
                <w:ilvl w:val="0"/>
                <w:numId w:val="1"/>
              </w:numPr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绩效考核部</w:t>
            </w:r>
          </w:p>
          <w:p w14:paraId="10D41B8E">
            <w:pPr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将开始综测修改工作；</w:t>
            </w:r>
          </w:p>
          <w:p w14:paraId="510A8A9F">
            <w:pPr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将记录班级考核情况；</w:t>
            </w:r>
          </w:p>
          <w:p w14:paraId="56A648A9">
            <w:pPr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将记录8109、8205办公室值班情况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  <w:p w14:paraId="43860EA9">
            <w:pPr>
              <w:numPr>
                <w:ilvl w:val="0"/>
                <w:numId w:val="1"/>
              </w:numPr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青年志愿者协会</w:t>
            </w:r>
          </w:p>
          <w:p w14:paraId="5FEE8B7E">
            <w:pPr>
              <w:numPr>
                <w:ilvl w:val="0"/>
                <w:numId w:val="3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将继续完成第八周文明早餐执勤的督促工作；</w:t>
            </w:r>
          </w:p>
          <w:p w14:paraId="1B6C0197">
            <w:pPr>
              <w:numPr>
                <w:ilvl w:val="0"/>
                <w:numId w:val="3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将继续完成对干事的培训工作；</w:t>
            </w:r>
          </w:p>
          <w:p w14:paraId="7986A5F4">
            <w:pPr>
              <w:numPr>
                <w:ilvl w:val="0"/>
                <w:numId w:val="3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将完成干事所撰写策划的修改与指正工作；</w:t>
            </w:r>
          </w:p>
          <w:p w14:paraId="5990AB9B">
            <w:pPr>
              <w:numPr>
                <w:ilvl w:val="0"/>
                <w:numId w:val="3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将完成“青春护航，助力校运”志愿服务活动结项书的撰写与盖章工作；</w:t>
            </w:r>
          </w:p>
          <w:p w14:paraId="43E0756B">
            <w:pPr>
              <w:numPr>
                <w:ilvl w:val="0"/>
                <w:numId w:val="3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将完成“青春护航，助力校运”志愿服务活动优秀志愿者名单评选与公示工作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</w:p>
          <w:p w14:paraId="12799272">
            <w:pPr>
              <w:numPr>
                <w:ilvl w:val="0"/>
                <w:numId w:val="3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将完成“青春护航，助力校运”活动志愿者、方阵人员与运动员的二课积分录入工作；</w:t>
            </w:r>
          </w:p>
          <w:p w14:paraId="74FDC630">
            <w:pPr>
              <w:numPr>
                <w:ilvl w:val="0"/>
                <w:numId w:val="3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将完成学院部分班级第二课堂汇总表的审核与录入工作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 w14:paraId="4629BCC2">
            <w:pPr>
              <w:numPr>
                <w:ilvl w:val="0"/>
                <w:numId w:val="1"/>
              </w:numPr>
              <w:spacing w:line="360" w:lineRule="auto"/>
              <w:jc w:val="both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自律部</w:t>
            </w:r>
          </w:p>
          <w:p w14:paraId="760A76BF">
            <w:pPr>
              <w:numPr>
                <w:ilvl w:val="0"/>
                <w:numId w:val="4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将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于本周带25级新干事进行23-25线上查寝一次。</w:t>
            </w:r>
          </w:p>
          <w:p w14:paraId="5016A256">
            <w:pPr>
              <w:numPr>
                <w:ilvl w:val="0"/>
                <w:numId w:val="1"/>
              </w:numPr>
              <w:spacing w:line="360" w:lineRule="auto"/>
              <w:jc w:val="both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权益维护部</w:t>
            </w:r>
          </w:p>
          <w:p w14:paraId="374073AE">
            <w:pPr>
              <w:numPr>
                <w:ilvl w:val="0"/>
                <w:numId w:val="0"/>
              </w:numPr>
              <w:tabs>
                <w:tab w:val="left" w:pos="0"/>
              </w:tabs>
              <w:spacing w:line="360" w:lineRule="auto"/>
              <w:ind w:leftChars="0"/>
              <w:jc w:val="both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资助中心：</w:t>
            </w:r>
          </w:p>
          <w:p w14:paraId="6CBED200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uppressAutoHyphens/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  <w:t>将继续跟进国家奖学金审批表的修改与盖章工作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  <w:p w14:paraId="1F9F175D">
            <w:pPr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/>
              <w:spacing w:line="360" w:lineRule="auto"/>
              <w:jc w:val="both"/>
              <w:textAlignment w:val="baseline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就业中心：</w:t>
            </w:r>
          </w:p>
          <w:p w14:paraId="56BAE63C">
            <w:pPr>
              <w:numPr>
                <w:ilvl w:val="0"/>
                <w:numId w:val="6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  <w:t>将于本周持续更新就业材料的归档。</w:t>
            </w:r>
          </w:p>
          <w:p w14:paraId="341E7245">
            <w:pPr>
              <w:numPr>
                <w:ilvl w:val="0"/>
                <w:numId w:val="1"/>
              </w:numPr>
              <w:spacing w:line="360" w:lineRule="auto"/>
              <w:jc w:val="both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宣传部</w:t>
            </w:r>
          </w:p>
          <w:p w14:paraId="4B540627">
            <w:pPr>
              <w:pStyle w:val="10"/>
              <w:numPr>
                <w:ilvl w:val="0"/>
                <w:numId w:val="7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default" w:hAnsi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hAnsi="宋体"/>
                <w:b w:val="0"/>
                <w:bCs w:val="0"/>
                <w:sz w:val="24"/>
                <w:szCs w:val="24"/>
                <w:lang w:val="en-US"/>
              </w:rPr>
              <w:t>将完成5篇运动会推文和民兵大队招新推文的撰写与发布;</w:t>
            </w:r>
          </w:p>
          <w:p w14:paraId="4F7E3843">
            <w:pPr>
              <w:pStyle w:val="10"/>
              <w:numPr>
                <w:ilvl w:val="0"/>
                <w:numId w:val="7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default" w:hAnsi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hAnsi="宋体"/>
                <w:b w:val="0"/>
                <w:bCs w:val="0"/>
                <w:sz w:val="24"/>
                <w:szCs w:val="24"/>
                <w:lang w:val="en-US"/>
              </w:rPr>
              <w:t>将完成2篇运动会新闻稿的撰写;</w:t>
            </w:r>
          </w:p>
          <w:p w14:paraId="6C318E1A">
            <w:pPr>
              <w:pStyle w:val="10"/>
              <w:numPr>
                <w:ilvl w:val="0"/>
                <w:numId w:val="7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default" w:hAnsi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hAnsi="宋体"/>
                <w:b w:val="0"/>
                <w:bCs w:val="0"/>
                <w:sz w:val="24"/>
                <w:szCs w:val="24"/>
                <w:lang w:val="en-US"/>
              </w:rPr>
              <w:t>将完成运动会加油稿的上交工作;</w:t>
            </w:r>
          </w:p>
          <w:p w14:paraId="1CE98E9C">
            <w:pPr>
              <w:pStyle w:val="10"/>
              <w:numPr>
                <w:ilvl w:val="0"/>
                <w:numId w:val="7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hAnsi="宋体"/>
                <w:b w:val="0"/>
                <w:bCs w:val="0"/>
                <w:sz w:val="24"/>
                <w:szCs w:val="24"/>
                <w:lang w:val="en-US"/>
              </w:rPr>
              <w:t>将完成运动会视频的剪辑与发布。</w:t>
            </w:r>
          </w:p>
          <w:p w14:paraId="2EA73394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suppressAutoHyphens/>
              <w:spacing w:line="360" w:lineRule="auto"/>
              <w:ind w:left="0" w:leftChars="0" w:firstLine="0" w:firstLineChars="0"/>
              <w:jc w:val="both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文化艺术部</w:t>
            </w:r>
          </w:p>
          <w:p w14:paraId="4B8BC03B">
            <w:pPr>
              <w:widowControl w:val="0"/>
              <w:numPr>
                <w:ilvl w:val="0"/>
                <w:numId w:val="9"/>
              </w:numPr>
              <w:tabs>
                <w:tab w:val="left" w:pos="0"/>
              </w:tabs>
              <w:suppressAutoHyphens/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  <w:t>将完成团委学生会素拓拓展活动策划工作。</w:t>
            </w:r>
          </w:p>
        </w:tc>
      </w:tr>
      <w:tr w14:paraId="10083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6" w:type="dxa"/>
          </w:tcPr>
          <w:p w14:paraId="3F856A23">
            <w:pPr>
              <w:spacing w:line="360" w:lineRule="auto"/>
              <w:jc w:val="center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上周工作汇报</w:t>
            </w:r>
          </w:p>
        </w:tc>
      </w:tr>
      <w:tr w14:paraId="74FD5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6" w:type="dxa"/>
          </w:tcPr>
          <w:p w14:paraId="51936279">
            <w:pPr>
              <w:pStyle w:val="10"/>
              <w:numPr>
                <w:ilvl w:val="0"/>
                <w:numId w:val="10"/>
              </w:numPr>
              <w:spacing w:line="360" w:lineRule="auto"/>
              <w:ind w:left="441" w:leftChars="0" w:firstLineChars="0"/>
              <w:jc w:val="left"/>
              <w:textAlignment w:val="baseline"/>
              <w:rPr>
                <w:rFonts w:hint="default" w:ascii="宋体" w:hAnsi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青年志愿者协会</w:t>
            </w:r>
          </w:p>
          <w:p w14:paraId="19F7FD22">
            <w:pPr>
              <w:pStyle w:val="10"/>
              <w:numPr>
                <w:ilvl w:val="0"/>
                <w:numId w:val="11"/>
              </w:numPr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已完成三下乡志愿时长补录表的收集与提交工作；</w:t>
            </w:r>
          </w:p>
          <w:p w14:paraId="022D517B">
            <w:pPr>
              <w:pStyle w:val="10"/>
              <w:numPr>
                <w:ilvl w:val="0"/>
                <w:numId w:val="11"/>
              </w:numPr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已开展“青春护航，助力校运”志愿服务活动；</w:t>
            </w:r>
          </w:p>
          <w:p w14:paraId="4E3B326E">
            <w:pPr>
              <w:pStyle w:val="10"/>
              <w:numPr>
                <w:ilvl w:val="0"/>
                <w:numId w:val="11"/>
              </w:numPr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已完成生命科学学院志愿者规章制度文件的修订与公示工作；</w:t>
            </w:r>
          </w:p>
          <w:p w14:paraId="7A21BDC5">
            <w:pPr>
              <w:pStyle w:val="10"/>
              <w:numPr>
                <w:ilvl w:val="0"/>
                <w:numId w:val="11"/>
              </w:numPr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已完成第七周文明早餐执勤的督促工作；</w:t>
            </w:r>
          </w:p>
          <w:p w14:paraId="40AF71F3">
            <w:pPr>
              <w:pStyle w:val="10"/>
              <w:numPr>
                <w:ilvl w:val="0"/>
                <w:numId w:val="11"/>
              </w:numPr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已完成干事的招募工作；</w:t>
            </w:r>
          </w:p>
          <w:p w14:paraId="6EC6EB62">
            <w:pPr>
              <w:pStyle w:val="10"/>
              <w:numPr>
                <w:ilvl w:val="0"/>
                <w:numId w:val="11"/>
              </w:numPr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已完成“田园续力，劳动深耕”志愿活动结项书的撰写与盖章工作；</w:t>
            </w:r>
          </w:p>
          <w:p w14:paraId="4A185C3D">
            <w:pPr>
              <w:pStyle w:val="10"/>
              <w:numPr>
                <w:ilvl w:val="0"/>
                <w:numId w:val="11"/>
              </w:numPr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已完成“田园续力，劳动深耕”志愿活动优秀志愿者名单评选与公示工作；</w:t>
            </w:r>
          </w:p>
          <w:p w14:paraId="418FEA00">
            <w:pPr>
              <w:pStyle w:val="10"/>
              <w:numPr>
                <w:ilvl w:val="0"/>
                <w:numId w:val="11"/>
              </w:numPr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已完成暑期云支教志愿时长的补录工作；</w:t>
            </w:r>
          </w:p>
          <w:p w14:paraId="0DB3D361">
            <w:pPr>
              <w:pStyle w:val="10"/>
              <w:numPr>
                <w:ilvl w:val="0"/>
                <w:numId w:val="11"/>
              </w:numPr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已完成学院部分班级第二课堂汇总表的审核与录入工作；</w:t>
            </w:r>
          </w:p>
          <w:p w14:paraId="60515666">
            <w:pPr>
              <w:pStyle w:val="10"/>
              <w:numPr>
                <w:ilvl w:val="0"/>
                <w:numId w:val="11"/>
              </w:numPr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 xml:space="preserve">已完成学院过往第二课堂各个课程模块发布活动的归纳与收集工作。      </w:t>
            </w:r>
          </w:p>
          <w:p w14:paraId="6F6E0397">
            <w:pPr>
              <w:pStyle w:val="10"/>
              <w:numPr>
                <w:ilvl w:val="0"/>
                <w:numId w:val="10"/>
              </w:numPr>
              <w:spacing w:line="360" w:lineRule="auto"/>
              <w:ind w:left="441" w:leftChars="0" w:firstLineChars="0"/>
              <w:jc w:val="left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绩效考核部</w:t>
            </w:r>
          </w:p>
          <w:p w14:paraId="7598762E">
            <w:pPr>
              <w:pStyle w:val="10"/>
              <w:numPr>
                <w:ilvl w:val="0"/>
                <w:numId w:val="12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left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已记录班级考核情况；</w:t>
            </w:r>
          </w:p>
          <w:p w14:paraId="4BFF9927">
            <w:pPr>
              <w:pStyle w:val="10"/>
              <w:numPr>
                <w:ilvl w:val="0"/>
                <w:numId w:val="12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left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已记录8109、8205办公室值班情况；</w:t>
            </w:r>
          </w:p>
          <w:p w14:paraId="5B90F74B">
            <w:pPr>
              <w:pStyle w:val="10"/>
              <w:numPr>
                <w:ilvl w:val="0"/>
                <w:numId w:val="12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left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已协助办公室完成学生会招新工作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  <w:p w14:paraId="001354D3">
            <w:pPr>
              <w:pStyle w:val="10"/>
              <w:numPr>
                <w:ilvl w:val="0"/>
                <w:numId w:val="10"/>
              </w:numPr>
              <w:spacing w:line="360" w:lineRule="auto"/>
              <w:ind w:left="441" w:leftChars="0" w:firstLineChars="0"/>
              <w:textAlignment w:val="baseline"/>
              <w:rPr>
                <w:rFonts w:hint="default" w:ascii="宋体" w:hAnsi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自律部</w:t>
            </w:r>
          </w:p>
          <w:p w14:paraId="45FCE2FB">
            <w:pPr>
              <w:pStyle w:val="10"/>
              <w:numPr>
                <w:ilvl w:val="0"/>
                <w:numId w:val="13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已完成本周进行22-24级线上查寝一次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；</w:t>
            </w:r>
          </w:p>
          <w:p w14:paraId="105F43D0">
            <w:pPr>
              <w:pStyle w:val="10"/>
              <w:numPr>
                <w:ilvl w:val="0"/>
                <w:numId w:val="13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已完成本周进行25级线上查寝一次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；</w:t>
            </w:r>
          </w:p>
          <w:p w14:paraId="1A013B7D">
            <w:pPr>
              <w:pStyle w:val="10"/>
              <w:numPr>
                <w:ilvl w:val="0"/>
                <w:numId w:val="13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参与完成学生会招新面试工作。</w:t>
            </w:r>
          </w:p>
          <w:p w14:paraId="6FD117DB">
            <w:pPr>
              <w:pStyle w:val="10"/>
              <w:numPr>
                <w:ilvl w:val="0"/>
                <w:numId w:val="10"/>
              </w:numPr>
              <w:spacing w:line="360" w:lineRule="auto"/>
              <w:ind w:left="441" w:leftChars="0" w:firstLineChars="0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宣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传部</w:t>
            </w:r>
          </w:p>
          <w:p w14:paraId="3038573B">
            <w:pPr>
              <w:pStyle w:val="10"/>
              <w:numPr>
                <w:ilvl w:val="0"/>
                <w:numId w:val="14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已完成高校思政文艺课公益活动的相关工作;</w:t>
            </w:r>
          </w:p>
          <w:p w14:paraId="777A9D49">
            <w:pPr>
              <w:pStyle w:val="10"/>
              <w:numPr>
                <w:ilvl w:val="0"/>
                <w:numId w:val="14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已完成中秋迎新晚会抖音视频的发布;</w:t>
            </w:r>
          </w:p>
          <w:p w14:paraId="40F78127">
            <w:pPr>
              <w:pStyle w:val="10"/>
              <w:numPr>
                <w:ilvl w:val="0"/>
                <w:numId w:val="14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已完成地衣计划招新、教练员特辑、我院第二十四次学生代表大会、军训汇演、2022级考研答疑指导会议推文的撰写以及发布;</w:t>
            </w:r>
          </w:p>
          <w:p w14:paraId="51221D1F">
            <w:pPr>
              <w:pStyle w:val="10"/>
              <w:numPr>
                <w:ilvl w:val="0"/>
                <w:numId w:val="14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已完成学代会新闻稿的撰写;</w:t>
            </w:r>
          </w:p>
          <w:p w14:paraId="7A583AC5">
            <w:pPr>
              <w:pStyle w:val="10"/>
              <w:numPr>
                <w:ilvl w:val="0"/>
                <w:numId w:val="14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已完成运动会加油稿的收集工作。</w:t>
            </w:r>
          </w:p>
          <w:p w14:paraId="1CC386CA">
            <w:pPr>
              <w:pStyle w:val="10"/>
              <w:numPr>
                <w:ilvl w:val="0"/>
                <w:numId w:val="10"/>
              </w:numPr>
              <w:spacing w:line="360" w:lineRule="auto"/>
              <w:ind w:left="0" w:leftChars="0" w:firstLine="0" w:firstLineChars="0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权益维护部</w:t>
            </w:r>
          </w:p>
          <w:p w14:paraId="6BD4F990">
            <w:pPr>
              <w:pStyle w:val="10"/>
              <w:numPr>
                <w:ilvl w:val="0"/>
                <w:numId w:val="0"/>
              </w:numPr>
              <w:spacing w:line="360" w:lineRule="auto"/>
              <w:ind w:leftChars="0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资助中心：</w:t>
            </w:r>
          </w:p>
          <w:p w14:paraId="5C62DA0F">
            <w:pPr>
              <w:pStyle w:val="10"/>
              <w:numPr>
                <w:ilvl w:val="0"/>
                <w:numId w:val="15"/>
              </w:numPr>
              <w:spacing w:line="360" w:lineRule="auto"/>
              <w:ind w:left="425" w:leftChars="0" w:hanging="425" w:firstLineChars="0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已完成家庭经济困难学生认定工作和学院之间的材料互评工作；</w:t>
            </w:r>
          </w:p>
          <w:p w14:paraId="111A3176">
            <w:pPr>
              <w:pStyle w:val="10"/>
              <w:numPr>
                <w:ilvl w:val="0"/>
                <w:numId w:val="15"/>
              </w:numPr>
              <w:spacing w:line="360" w:lineRule="auto"/>
              <w:ind w:left="425" w:leftChars="0" w:hanging="425" w:firstLineChars="0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已完成2025年秋季西藏在读师范生统计汇总工作；</w:t>
            </w:r>
          </w:p>
          <w:p w14:paraId="56C4CB7C">
            <w:pPr>
              <w:pStyle w:val="10"/>
              <w:numPr>
                <w:ilvl w:val="0"/>
                <w:numId w:val="15"/>
              </w:numPr>
              <w:spacing w:line="360" w:lineRule="auto"/>
              <w:ind w:left="425" w:leftChars="0" w:hanging="425" w:firstLineChars="0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已完成权益维护部资助中心试用干事的招新。</w:t>
            </w:r>
          </w:p>
          <w:p w14:paraId="6E5256BD">
            <w:pPr>
              <w:pStyle w:val="10"/>
              <w:numPr>
                <w:ilvl w:val="0"/>
                <w:numId w:val="0"/>
              </w:numPr>
              <w:spacing w:line="360" w:lineRule="auto"/>
              <w:ind w:leftChars="0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就业中心：</w:t>
            </w:r>
          </w:p>
          <w:p w14:paraId="65E40C3C">
            <w:pPr>
              <w:pStyle w:val="10"/>
              <w:numPr>
                <w:ilvl w:val="0"/>
                <w:numId w:val="16"/>
              </w:numPr>
              <w:spacing w:line="360" w:lineRule="auto"/>
              <w:ind w:left="425" w:leftChars="0" w:hanging="425" w:firstLineChars="0"/>
              <w:textAlignment w:val="baseline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  <w:t>已完成就业材料的归档工作；</w:t>
            </w:r>
          </w:p>
          <w:p w14:paraId="6B78A818">
            <w:pPr>
              <w:pStyle w:val="10"/>
              <w:numPr>
                <w:ilvl w:val="0"/>
                <w:numId w:val="16"/>
              </w:numPr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  <w:t>已完成困难毕业生就业帮扶平台的更新工作。</w:t>
            </w:r>
          </w:p>
          <w:p w14:paraId="217B3658">
            <w:pPr>
              <w:pStyle w:val="10"/>
              <w:numPr>
                <w:ilvl w:val="0"/>
                <w:numId w:val="0"/>
              </w:numPr>
              <w:spacing w:line="360" w:lineRule="auto"/>
              <w:ind w:leftChars="0"/>
              <w:textAlignment w:val="baseline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六、文化艺术部</w:t>
            </w:r>
          </w:p>
          <w:p w14:paraId="50C9AAB4">
            <w:pPr>
              <w:pStyle w:val="10"/>
              <w:numPr>
                <w:ilvl w:val="0"/>
                <w:numId w:val="17"/>
              </w:numPr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已完成运动会方阵设计及排练工作；</w:t>
            </w:r>
          </w:p>
          <w:p w14:paraId="38D51DB5">
            <w:pPr>
              <w:pStyle w:val="10"/>
              <w:numPr>
                <w:ilvl w:val="0"/>
                <w:numId w:val="17"/>
              </w:numPr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已协助完成校运会组织工作。</w:t>
            </w:r>
          </w:p>
          <w:p w14:paraId="0C4CD9D2">
            <w:pPr>
              <w:pStyle w:val="10"/>
              <w:numPr>
                <w:ilvl w:val="0"/>
                <w:numId w:val="0"/>
              </w:numPr>
              <w:spacing w:line="360" w:lineRule="auto"/>
              <w:ind w:leftChars="0"/>
              <w:textAlignment w:val="baseline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七、学风建设部</w:t>
            </w:r>
          </w:p>
          <w:p w14:paraId="29890917">
            <w:pPr>
              <w:pStyle w:val="10"/>
              <w:numPr>
                <w:ilvl w:val="0"/>
                <w:numId w:val="18"/>
              </w:numPr>
              <w:spacing w:line="360" w:lineRule="auto"/>
              <w:ind w:left="425" w:leftChars="0" w:hanging="425" w:firstLineChars="0"/>
              <w:textAlignment w:val="baseline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已完成辩论赛队伍遴选工作以及观看比赛班级遴选工作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；</w:t>
            </w:r>
          </w:p>
          <w:p w14:paraId="7791EE89">
            <w:pPr>
              <w:pStyle w:val="10"/>
              <w:numPr>
                <w:ilvl w:val="0"/>
                <w:numId w:val="18"/>
              </w:numPr>
              <w:spacing w:line="360" w:lineRule="auto"/>
              <w:ind w:left="425" w:leftChars="0" w:hanging="425" w:firstLineChars="0"/>
              <w:textAlignment w:val="baseline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已完成第七周查课工作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；</w:t>
            </w:r>
          </w:p>
          <w:p w14:paraId="1A90CE66">
            <w:pPr>
              <w:pStyle w:val="10"/>
              <w:numPr>
                <w:ilvl w:val="0"/>
                <w:numId w:val="18"/>
              </w:numPr>
              <w:spacing w:line="360" w:lineRule="auto"/>
              <w:ind w:left="425" w:leftChars="0" w:hanging="425" w:firstLineChars="0"/>
              <w:textAlignment w:val="baseline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已完成运动会观众席点名工作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；</w:t>
            </w:r>
          </w:p>
          <w:p w14:paraId="18CD5959">
            <w:pPr>
              <w:pStyle w:val="10"/>
              <w:numPr>
                <w:ilvl w:val="0"/>
                <w:numId w:val="18"/>
              </w:numPr>
              <w:spacing w:line="360" w:lineRule="auto"/>
              <w:ind w:left="425" w:leftChars="0" w:hanging="425" w:firstLineChars="0"/>
              <w:textAlignment w:val="baseline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已完成本学期第一次学生会会议点名工作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；</w:t>
            </w:r>
          </w:p>
          <w:p w14:paraId="7A6E3CCE">
            <w:pPr>
              <w:pStyle w:val="10"/>
              <w:numPr>
                <w:ilvl w:val="0"/>
                <w:numId w:val="18"/>
              </w:numPr>
              <w:spacing w:line="360" w:lineRule="auto"/>
              <w:ind w:left="425" w:leftChars="0" w:hanging="425" w:firstLineChars="0"/>
              <w:textAlignment w:val="baseline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已完成与部门新干事见面及重要事项安排工作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。</w:t>
            </w:r>
          </w:p>
          <w:p w14:paraId="1FFB3ED2">
            <w:pPr>
              <w:pStyle w:val="10"/>
              <w:numPr>
                <w:ilvl w:val="0"/>
                <w:numId w:val="19"/>
              </w:numPr>
              <w:spacing w:line="360" w:lineRule="auto"/>
              <w:ind w:left="0" w:leftChars="0" w:firstLine="0" w:firstLineChars="0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创新创业部</w:t>
            </w:r>
          </w:p>
          <w:p w14:paraId="0E3AAA82">
            <w:pPr>
              <w:pStyle w:val="10"/>
              <w:numPr>
                <w:ilvl w:val="0"/>
                <w:numId w:val="20"/>
              </w:numPr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已完成考研解疑大会PPT制作和放映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15720AA3">
            <w:pPr>
              <w:pStyle w:val="10"/>
              <w:numPr>
                <w:ilvl w:val="0"/>
                <w:numId w:val="20"/>
              </w:numPr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已完成新一届学生会成员招新面试PPT制作和放映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</w:tr>
    </w:tbl>
    <w:p w14:paraId="6D1144FB">
      <w:pPr>
        <w:spacing w:line="360" w:lineRule="auto"/>
      </w:pPr>
    </w:p>
    <w:sectPr>
      <w:pgSz w:w="11906" w:h="16838"/>
      <w:pgMar w:top="1440" w:right="1800" w:bottom="1440" w:left="1800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Mono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D9C32A"/>
    <w:multiLevelType w:val="singleLevel"/>
    <w:tmpl w:val="88D9C32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9121125F"/>
    <w:multiLevelType w:val="singleLevel"/>
    <w:tmpl w:val="9121125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93B5CDC6"/>
    <w:multiLevelType w:val="singleLevel"/>
    <w:tmpl w:val="93B5CDC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A4CABE7F"/>
    <w:multiLevelType w:val="singleLevel"/>
    <w:tmpl w:val="A4CABE7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B17109DD"/>
    <w:multiLevelType w:val="singleLevel"/>
    <w:tmpl w:val="B17109D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B800C240"/>
    <w:multiLevelType w:val="singleLevel"/>
    <w:tmpl w:val="B800C24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BFC36EFC"/>
    <w:multiLevelType w:val="singleLevel"/>
    <w:tmpl w:val="BFC36EF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DBE9829E"/>
    <w:multiLevelType w:val="singleLevel"/>
    <w:tmpl w:val="DBE9829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E68B4BD7"/>
    <w:multiLevelType w:val="singleLevel"/>
    <w:tmpl w:val="E68B4BD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F7E1A661"/>
    <w:multiLevelType w:val="singleLevel"/>
    <w:tmpl w:val="F7E1A66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00000005"/>
    <w:multiLevelType w:val="multilevel"/>
    <w:tmpl w:val="00000005"/>
    <w:lvl w:ilvl="0" w:tentative="0">
      <w:start w:val="1"/>
      <w:numFmt w:val="chineseCountingThousand"/>
      <w:suff w:val="nothing"/>
      <w:lvlText w:val="%1、"/>
      <w:lvlJc w:val="left"/>
      <w:pPr>
        <w:tabs>
          <w:tab w:val="left" w:pos="0"/>
        </w:tabs>
        <w:ind w:left="441" w:hanging="440"/>
      </w:pPr>
      <w:rPr>
        <w:rFonts w:hint="eastAsia"/>
        <w:b/>
        <w:bCs/>
        <w:sz w:val="24"/>
        <w:szCs w:val="24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880" w:hanging="44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320" w:hanging="44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760" w:hanging="44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200" w:hanging="44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640" w:hanging="44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3080" w:hanging="44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520" w:hanging="44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3960" w:hanging="440"/>
      </w:pPr>
    </w:lvl>
  </w:abstractNum>
  <w:abstractNum w:abstractNumId="11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  <w:b/>
        <w:bCs/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2">
    <w:nsid w:val="0C49159C"/>
    <w:multiLevelType w:val="singleLevel"/>
    <w:tmpl w:val="0C49159C"/>
    <w:lvl w:ilvl="0" w:tentative="0">
      <w:start w:val="12"/>
      <w:numFmt w:val="chineseCounting"/>
      <w:suff w:val="nothing"/>
      <w:lvlText w:val="%1、"/>
      <w:lvlJc w:val="left"/>
      <w:pPr>
        <w:ind w:left="0" w:firstLine="0"/>
      </w:pPr>
      <w:rPr>
        <w:rFonts w:hint="eastAsia"/>
        <w:b/>
        <w:bCs/>
      </w:rPr>
    </w:lvl>
  </w:abstractNum>
  <w:abstractNum w:abstractNumId="13">
    <w:nsid w:val="124CBFD1"/>
    <w:multiLevelType w:val="singleLevel"/>
    <w:tmpl w:val="124CBFD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4">
    <w:nsid w:val="16CABC1A"/>
    <w:multiLevelType w:val="singleLevel"/>
    <w:tmpl w:val="16CABC1A"/>
    <w:lvl w:ilvl="0" w:tentative="0">
      <w:start w:val="10"/>
      <w:numFmt w:val="chineseCounting"/>
      <w:suff w:val="nothing"/>
      <w:lvlText w:val="%1、"/>
      <w:lvlJc w:val="left"/>
      <w:pPr>
        <w:ind w:left="0" w:firstLine="0"/>
      </w:pPr>
      <w:rPr>
        <w:rFonts w:hint="eastAsia"/>
        <w:b/>
        <w:bCs/>
        <w:sz w:val="24"/>
        <w:szCs w:val="24"/>
      </w:rPr>
    </w:lvl>
  </w:abstractNum>
  <w:abstractNum w:abstractNumId="15">
    <w:nsid w:val="2034C57E"/>
    <w:multiLevelType w:val="singleLevel"/>
    <w:tmpl w:val="2034C57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6">
    <w:nsid w:val="32460772"/>
    <w:multiLevelType w:val="singleLevel"/>
    <w:tmpl w:val="3246077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7">
    <w:nsid w:val="437E4459"/>
    <w:multiLevelType w:val="singleLevel"/>
    <w:tmpl w:val="437E445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8">
    <w:nsid w:val="463D1A9C"/>
    <w:multiLevelType w:val="singleLevel"/>
    <w:tmpl w:val="463D1A9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9">
    <w:nsid w:val="55B09C76"/>
    <w:multiLevelType w:val="singleLevel"/>
    <w:tmpl w:val="55B09C7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0"/>
  </w:num>
  <w:num w:numId="4">
    <w:abstractNumId w:val="13"/>
  </w:num>
  <w:num w:numId="5">
    <w:abstractNumId w:val="9"/>
  </w:num>
  <w:num w:numId="6">
    <w:abstractNumId w:val="8"/>
  </w:num>
  <w:num w:numId="7">
    <w:abstractNumId w:val="4"/>
  </w:num>
  <w:num w:numId="8">
    <w:abstractNumId w:val="14"/>
  </w:num>
  <w:num w:numId="9">
    <w:abstractNumId w:val="7"/>
  </w:num>
  <w:num w:numId="10">
    <w:abstractNumId w:val="10"/>
  </w:num>
  <w:num w:numId="11">
    <w:abstractNumId w:val="3"/>
  </w:num>
  <w:num w:numId="12">
    <w:abstractNumId w:val="16"/>
  </w:num>
  <w:num w:numId="13">
    <w:abstractNumId w:val="5"/>
  </w:num>
  <w:num w:numId="14">
    <w:abstractNumId w:val="2"/>
  </w:num>
  <w:num w:numId="15">
    <w:abstractNumId w:val="17"/>
  </w:num>
  <w:num w:numId="16">
    <w:abstractNumId w:val="19"/>
  </w:num>
  <w:num w:numId="17">
    <w:abstractNumId w:val="1"/>
  </w:num>
  <w:num w:numId="18">
    <w:abstractNumId w:val="6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YzI1NDgzMzVhMWEzOTUyNDIxYjgxOTA3ZTMwNjIifQ=="/>
  </w:docVars>
  <w:rsids>
    <w:rsidRoot w:val="00000000"/>
    <w:rsid w:val="034A0DF4"/>
    <w:rsid w:val="08B309A8"/>
    <w:rsid w:val="156F2A4B"/>
    <w:rsid w:val="1F3B18E8"/>
    <w:rsid w:val="1FFC0E1A"/>
    <w:rsid w:val="24D647B6"/>
    <w:rsid w:val="28824F05"/>
    <w:rsid w:val="29B87803"/>
    <w:rsid w:val="2C4E2332"/>
    <w:rsid w:val="2C5F157F"/>
    <w:rsid w:val="2CE13E74"/>
    <w:rsid w:val="2DE90F68"/>
    <w:rsid w:val="375B0EB4"/>
    <w:rsid w:val="3B1F0857"/>
    <w:rsid w:val="40D24130"/>
    <w:rsid w:val="41EB0E9F"/>
    <w:rsid w:val="440A61D2"/>
    <w:rsid w:val="500D023E"/>
    <w:rsid w:val="517A4EB9"/>
    <w:rsid w:val="530B536A"/>
    <w:rsid w:val="57B9477D"/>
    <w:rsid w:val="5C8F463F"/>
    <w:rsid w:val="5E3364D8"/>
    <w:rsid w:val="610F28B1"/>
    <w:rsid w:val="61C02D7D"/>
    <w:rsid w:val="67A74697"/>
    <w:rsid w:val="69F35E30"/>
    <w:rsid w:val="6B3479B2"/>
    <w:rsid w:val="6EDB5B6B"/>
    <w:rsid w:val="707119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40" w:line="276" w:lineRule="auto"/>
    </w:pPr>
  </w:style>
  <w:style w:type="paragraph" w:styleId="3">
    <w:name w:val="List"/>
    <w:basedOn w:val="2"/>
    <w:qFormat/>
    <w:uiPriority w:val="0"/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7">
    <w:name w:val="索引"/>
    <w:basedOn w:val="1"/>
    <w:qFormat/>
    <w:uiPriority w:val="0"/>
    <w:pPr>
      <w:suppressLineNumbers/>
    </w:pPr>
  </w:style>
  <w:style w:type="paragraph" w:customStyle="1" w:styleId="8">
    <w:name w:val="标题 81"/>
    <w:basedOn w:val="1"/>
    <w:next w:val="1"/>
    <w:qFormat/>
    <w:uiPriority w:val="0"/>
    <w:pPr>
      <w:keepNext/>
      <w:keepLines/>
      <w:spacing w:before="240" w:after="64" w:line="316" w:lineRule="auto"/>
      <w:outlineLvl w:val="7"/>
    </w:pPr>
    <w:rPr>
      <w:rFonts w:ascii="Arial" w:hAnsi="Arial" w:eastAsia="黑体"/>
      <w:sz w:val="24"/>
    </w:rPr>
  </w:style>
  <w:style w:type="paragraph" w:customStyle="1" w:styleId="9">
    <w:name w:val="标题 51"/>
    <w:basedOn w:val="1"/>
    <w:next w:val="1"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10">
    <w:name w:val="List Paragraph"/>
    <w:basedOn w:val="1"/>
    <w:qFormat/>
    <w:uiPriority w:val="99"/>
    <w:pPr>
      <w:ind w:firstLine="420"/>
    </w:pPr>
  </w:style>
  <w:style w:type="paragraph" w:customStyle="1" w:styleId="11">
    <w:name w:val="标题 21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</w:rPr>
  </w:style>
  <w:style w:type="paragraph" w:customStyle="1" w:styleId="12">
    <w:name w:val="标题 31"/>
    <w:basedOn w:val="1"/>
    <w:next w:val="1"/>
    <w:qFormat/>
    <w:uiPriority w:val="0"/>
    <w:pPr>
      <w:keepNext/>
      <w:keepLines/>
      <w:spacing w:before="260" w:after="260" w:line="412" w:lineRule="auto"/>
      <w:outlineLvl w:val="2"/>
    </w:pPr>
    <w:rPr>
      <w:b/>
      <w:sz w:val="32"/>
    </w:rPr>
  </w:style>
  <w:style w:type="paragraph" w:customStyle="1" w:styleId="13">
    <w:name w:val="标题 41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customStyle="1" w:styleId="14">
    <w:name w:val="题注1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5">
    <w:name w:val="标题样式"/>
    <w:basedOn w:val="1"/>
    <w:next w:val="2"/>
    <w:qFormat/>
    <w:uiPriority w:val="0"/>
    <w:pPr>
      <w:keepNext/>
      <w:spacing w:before="240" w:after="120"/>
    </w:pPr>
    <w:rPr>
      <w:rFonts w:ascii="Noto Sans Mono CJK SC" w:hAnsi="Noto Sans Mono CJK SC" w:eastAsia="Noto Sans Mono CJK SC" w:cs="Noto Sans Mono CJK SC"/>
      <w:sz w:val="28"/>
      <w:szCs w:val="28"/>
    </w:rPr>
  </w:style>
  <w:style w:type="paragraph" w:customStyle="1" w:styleId="16">
    <w:name w:val="标题 1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sz w:val="44"/>
    </w:rPr>
  </w:style>
  <w:style w:type="paragraph" w:customStyle="1" w:styleId="17">
    <w:name w:val="标题 61"/>
    <w:basedOn w:val="1"/>
    <w:next w:val="1"/>
    <w:qFormat/>
    <w:uiPriority w:val="0"/>
    <w:pPr>
      <w:keepNext/>
      <w:keepLines/>
      <w:spacing w:before="240" w:after="64" w:line="316" w:lineRule="auto"/>
      <w:outlineLvl w:val="5"/>
    </w:pPr>
    <w:rPr>
      <w:rFonts w:ascii="Arial" w:hAnsi="Arial" w:eastAsia="黑体"/>
      <w:b/>
      <w:sz w:val="24"/>
    </w:rPr>
  </w:style>
  <w:style w:type="paragraph" w:customStyle="1" w:styleId="18">
    <w:name w:val="标题 71"/>
    <w:basedOn w:val="1"/>
    <w:next w:val="1"/>
    <w:qFormat/>
    <w:uiPriority w:val="0"/>
    <w:pPr>
      <w:keepNext/>
      <w:keepLines/>
      <w:spacing w:before="240" w:after="64" w:line="316" w:lineRule="auto"/>
      <w:outlineLvl w:val="6"/>
    </w:pPr>
    <w:rPr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1198</Words>
  <Characters>1230</Characters>
  <Paragraphs>118</Paragraphs>
  <TotalTime>104</TotalTime>
  <ScaleCrop>false</ScaleCrop>
  <LinksUpToDate>false</LinksUpToDate>
  <CharactersWithSpaces>1241</CharactersWithSpaces>
  <Application>WPS Office_12.1.0.17468_F1E327BC-269C-435d-A152-05C5408002CA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2025-11-05T12:55:00Z</dcterms:created>
  <dc:creator>passion</dc:creator>
  <cp:lastModifiedBy>别的星星.</cp:lastModifiedBy>
  <dcterms:modified xsi:type="dcterms:W3CDTF">2026-04-12T09:09:29Z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0791C3E8035E4DA5810F2503D4047E96_13</vt:lpwstr>
  </property>
  <property fmtid="{D5CDD505-2E9C-101B-9397-08002B2CF9AE}" pid="4" name="KSOTemplateDocerSaveRecord">
    <vt:lpwstr>eyJoZGlkIjoiNjEyNTQ5MWRjZDgxZjhjNTY5MDFjODI5NDMyODJkNzgiLCJ1c2VySWQiOiIxNDAyOTE3NTA5In0=</vt:lpwstr>
  </property>
</Properties>
</file>