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6"/>
      </w:tblGrid>
      <w:tr w14:paraId="51AB7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0526" w:type="dxa"/>
          </w:tcPr>
          <w:p w14:paraId="34C52289">
            <w:pPr>
              <w:spacing w:before="156" w:after="156" w:line="360" w:lineRule="auto"/>
              <w:jc w:val="center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/>
              </w:rPr>
              <w:t>生命科学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  <w:t>学院院团委学生会第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十三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  <w:t>周工作汇报及第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十四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  <w:t>周工作安排</w:t>
            </w:r>
          </w:p>
        </w:tc>
      </w:tr>
      <w:tr w14:paraId="60605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6" w:type="dxa"/>
          </w:tcPr>
          <w:p w14:paraId="5D61FCE7">
            <w:pPr>
              <w:spacing w:line="360" w:lineRule="auto"/>
              <w:jc w:val="center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本周工作安排与要求</w:t>
            </w:r>
          </w:p>
        </w:tc>
      </w:tr>
      <w:tr w14:paraId="57220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6" w:type="dxa"/>
          </w:tcPr>
          <w:p w14:paraId="1A9F20B7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绩效考核部</w:t>
            </w:r>
          </w:p>
          <w:p w14:paraId="23E407DB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将记录班级考核情况；</w:t>
            </w:r>
          </w:p>
          <w:p w14:paraId="6E5DA436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将记录大田湾校区1410办公室及砂子坳校区8109、8205办公室值班情况；</w:t>
            </w:r>
          </w:p>
          <w:p w14:paraId="53EC287C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将记录砂子坳校区8204会议室卫生打扫情况；</w:t>
            </w:r>
          </w:p>
          <w:p w14:paraId="0610D93D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将完善“先进班集体”、“十佳班集体”策划书和结项书。</w:t>
            </w:r>
          </w:p>
          <w:p w14:paraId="1674CDC7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青年志愿者协会</w:t>
            </w:r>
          </w:p>
          <w:p w14:paraId="43E0756B">
            <w:pPr>
              <w:numPr>
                <w:ilvl w:val="0"/>
                <w:numId w:val="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将继续完成12月文明早餐执勤的督促工作；</w:t>
            </w:r>
          </w:p>
          <w:p w14:paraId="519FE0BB">
            <w:pPr>
              <w:numPr>
                <w:ilvl w:val="0"/>
                <w:numId w:val="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将完成25生科1“美丽生态，你我同行”活动审批表的审核、修改和盖章工作；</w:t>
            </w:r>
          </w:p>
          <w:p w14:paraId="0571339C">
            <w:pPr>
              <w:numPr>
                <w:ilvl w:val="0"/>
                <w:numId w:val="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将完成25级第二课堂评议小组培训会的开展工作；</w:t>
            </w:r>
          </w:p>
          <w:p w14:paraId="5AC1A4F5">
            <w:pPr>
              <w:numPr>
                <w:ilvl w:val="0"/>
                <w:numId w:val="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将完成2025年“考研送温暖”志愿活动审批表的撰写、盖章与上交工作。</w:t>
            </w:r>
          </w:p>
          <w:p w14:paraId="5BCA5536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学风建设部</w:t>
            </w:r>
          </w:p>
          <w:p w14:paraId="7B8EDA1B">
            <w:pPr>
              <w:numPr>
                <w:ilvl w:val="0"/>
                <w:numId w:val="4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将完成第14周的查课工作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3F2232FD">
            <w:pPr>
              <w:numPr>
                <w:ilvl w:val="0"/>
                <w:numId w:val="4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将下发第13周的通报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0CB25D00">
            <w:pPr>
              <w:numPr>
                <w:ilvl w:val="0"/>
                <w:numId w:val="4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将继续开展学风建设月活动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4629BCC2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自律部</w:t>
            </w:r>
          </w:p>
          <w:p w14:paraId="75A1B001">
            <w:pPr>
              <w:numPr>
                <w:ilvl w:val="0"/>
                <w:numId w:val="5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计划于本周进行一次23-25级线上查寝；</w:t>
            </w:r>
          </w:p>
          <w:p w14:paraId="301CD80D">
            <w:pPr>
              <w:numPr>
                <w:ilvl w:val="0"/>
                <w:numId w:val="5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计划于本周进行一次25级线下查寝；</w:t>
            </w:r>
          </w:p>
          <w:p w14:paraId="70B81224">
            <w:pPr>
              <w:numPr>
                <w:ilvl w:val="0"/>
                <w:numId w:val="5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计划于本周配合学校完成校检工作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 w14:paraId="5016A256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权益维护部</w:t>
            </w:r>
          </w:p>
          <w:p w14:paraId="75248296"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ind w:leftChars="0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就业中心：</w:t>
            </w:r>
          </w:p>
          <w:p w14:paraId="3BE81E6A">
            <w:pPr>
              <w:numPr>
                <w:ilvl w:val="0"/>
                <w:numId w:val="6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将完成困难毕业生帮扶手册的下发工作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374073AE"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ind w:leftChars="0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资助中心：</w:t>
            </w:r>
          </w:p>
          <w:p w14:paraId="1EC29D47">
            <w:pPr>
              <w:numPr>
                <w:ilvl w:val="0"/>
                <w:numId w:val="7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将完成院级优秀学生干部的材料上交工作；</w:t>
            </w:r>
          </w:p>
          <w:p w14:paraId="13A2A680">
            <w:pPr>
              <w:numPr>
                <w:ilvl w:val="0"/>
                <w:numId w:val="7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将完成“暖冬行动”申请表与汇总表上报工作。</w:t>
            </w:r>
          </w:p>
          <w:p w14:paraId="38669C4D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组织部</w:t>
            </w:r>
          </w:p>
          <w:p w14:paraId="1506ED3C">
            <w:pPr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将于本周完成25级新生入学登记表整理归档工作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168C927C">
            <w:pPr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将于本周完成我院团费收缴工作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66775504">
            <w:pPr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将于本周完成入团申请书收取工作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62641DEA">
            <w:pPr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将于本周持续监督跟进2025-2026年度线上青马学员学习情况。</w:t>
            </w:r>
          </w:p>
          <w:p w14:paraId="14EC5BB5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办公室</w:t>
            </w:r>
          </w:p>
          <w:p w14:paraId="47E8A214">
            <w:pPr>
              <w:numPr>
                <w:ilvl w:val="0"/>
                <w:numId w:val="9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将阶段性维护更新数据库；</w:t>
            </w:r>
          </w:p>
          <w:p w14:paraId="0821DF1A">
            <w:pPr>
              <w:numPr>
                <w:ilvl w:val="0"/>
                <w:numId w:val="9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将阶段性培养干事；</w:t>
            </w:r>
          </w:p>
          <w:p w14:paraId="3C81108D">
            <w:pPr>
              <w:numPr>
                <w:ilvl w:val="0"/>
                <w:numId w:val="9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将完成学生手册考试后续工作；</w:t>
            </w:r>
          </w:p>
          <w:p w14:paraId="00B399E2">
            <w:pPr>
              <w:numPr>
                <w:ilvl w:val="0"/>
                <w:numId w:val="9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将完成少数民族座谈会准备工作；</w:t>
            </w:r>
          </w:p>
          <w:p w14:paraId="33D89A3E">
            <w:pPr>
              <w:numPr>
                <w:ilvl w:val="0"/>
                <w:numId w:val="9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将统一台签格式。</w:t>
            </w:r>
          </w:p>
          <w:p w14:paraId="341E7245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宣传部</w:t>
            </w:r>
          </w:p>
          <w:p w14:paraId="1ACDEC9B">
            <w:pPr>
              <w:pStyle w:val="10"/>
              <w:numPr>
                <w:ilvl w:val="0"/>
                <w:numId w:val="10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hAnsi="宋体"/>
                <w:b w:val="0"/>
                <w:bCs w:val="0"/>
                <w:sz w:val="24"/>
                <w:szCs w:val="24"/>
                <w:lang w:val="en-US"/>
              </w:rPr>
              <w:t>将继续完成推免推文、篮球赛推文、部分自主推文的发布；</w:t>
            </w:r>
          </w:p>
          <w:p w14:paraId="16510A4F">
            <w:pPr>
              <w:pStyle w:val="10"/>
              <w:numPr>
                <w:ilvl w:val="0"/>
                <w:numId w:val="10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hAnsi="宋体"/>
                <w:b w:val="0"/>
                <w:bCs w:val="0"/>
                <w:sz w:val="24"/>
                <w:szCs w:val="24"/>
                <w:lang w:val="en-US"/>
              </w:rPr>
              <w:t>将继续跟进院级新闻宣传先进个人的评选工作；</w:t>
            </w:r>
          </w:p>
          <w:p w14:paraId="3D558AA2">
            <w:pPr>
              <w:pStyle w:val="10"/>
              <w:numPr>
                <w:ilvl w:val="0"/>
                <w:numId w:val="10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hAnsi="宋体"/>
                <w:b w:val="0"/>
                <w:bCs w:val="0"/>
                <w:sz w:val="24"/>
                <w:szCs w:val="24"/>
                <w:lang w:val="en-US"/>
              </w:rPr>
              <w:t>将完成2025年学生干部专题培训、“迎新杯”篮球赛圆满闭幕新闻稿的发布，生命科学竞赛答辩、学生手册考试以及素拓活动新闻稿的撰写；</w:t>
            </w:r>
          </w:p>
          <w:p w14:paraId="E35CB034">
            <w:pPr>
              <w:pStyle w:val="10"/>
              <w:numPr>
                <w:ilvl w:val="0"/>
                <w:numId w:val="10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hAnsi="宋体"/>
                <w:b w:val="0"/>
                <w:bCs w:val="0"/>
                <w:sz w:val="24"/>
                <w:szCs w:val="24"/>
                <w:lang w:val="en-US"/>
              </w:rPr>
              <w:t>将发布有关23生师2班的班级宣传片。</w:t>
            </w:r>
          </w:p>
          <w:p w14:paraId="4061829A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社会实践部</w:t>
            </w:r>
          </w:p>
          <w:p w14:paraId="7835CED8">
            <w:pPr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将完成第十三周校园公共区域清扫的二课录入工作；</w:t>
            </w:r>
          </w:p>
          <w:p w14:paraId="715F1F00">
            <w:pPr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将继续完成我院校园公共区域清扫活动的督促工作。</w:t>
            </w:r>
          </w:p>
          <w:p w14:paraId="A239871D">
            <w:pPr>
              <w:numPr>
                <w:ilvl w:val="0"/>
                <w:numId w:val="12"/>
              </w:numPr>
              <w:tabs>
                <w:tab w:val="left" w:pos="0"/>
              </w:tabs>
              <w:spacing w:line="36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体育活动部</w:t>
            </w:r>
          </w:p>
          <w:p w14:paraId="1CE98E9C">
            <w:pPr>
              <w:numPr>
                <w:ilvl w:val="0"/>
                <w:numId w:val="13"/>
              </w:numPr>
              <w:tabs>
                <w:tab w:val="left" w:pos="0"/>
              </w:tabs>
              <w:spacing w:line="360" w:lineRule="auto"/>
              <w:jc w:val="both"/>
              <w:textAlignment w:val="baseline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计划于下周完成迎新杯的收尾工作。</w:t>
            </w:r>
          </w:p>
        </w:tc>
      </w:tr>
      <w:tr w14:paraId="10083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6" w:type="dxa"/>
          </w:tcPr>
          <w:p w14:paraId="3F856A23">
            <w:pPr>
              <w:spacing w:line="360" w:lineRule="auto"/>
              <w:jc w:val="center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上周工作汇报</w:t>
            </w:r>
          </w:p>
        </w:tc>
      </w:tr>
      <w:tr w14:paraId="74FD5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6" w:type="dxa"/>
          </w:tcPr>
          <w:p w14:paraId="51936279">
            <w:pPr>
              <w:pStyle w:val="10"/>
              <w:numPr>
                <w:ilvl w:val="0"/>
                <w:numId w:val="14"/>
              </w:numPr>
              <w:spacing w:line="360" w:lineRule="auto"/>
              <w:ind w:left="441" w:leftChars="0" w:firstLineChars="0"/>
              <w:jc w:val="left"/>
              <w:textAlignment w:val="baseline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青年志愿者协会</w:t>
            </w:r>
          </w:p>
          <w:p w14:paraId="68B6F75B">
            <w:pPr>
              <w:pStyle w:val="10"/>
              <w:numPr>
                <w:ilvl w:val="0"/>
                <w:numId w:val="15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已完成学院第二课堂工作小组的组建工作；</w:t>
            </w:r>
          </w:p>
          <w:p w14:paraId="44803DC9">
            <w:pPr>
              <w:pStyle w:val="10"/>
              <w:numPr>
                <w:ilvl w:val="0"/>
                <w:numId w:val="15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已完成环境保护协会“叶脉书签制作”志愿活动结项书的审核、盖章和上交工作；</w:t>
            </w:r>
          </w:p>
          <w:p w14:paraId="3CC903F0">
            <w:pPr>
              <w:pStyle w:val="10"/>
              <w:numPr>
                <w:ilvl w:val="0"/>
                <w:numId w:val="15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已完成学院第二课堂培训会的开展工作；</w:t>
            </w:r>
          </w:p>
          <w:p w14:paraId="2F6ECBDB">
            <w:pPr>
              <w:pStyle w:val="10"/>
              <w:numPr>
                <w:ilvl w:val="0"/>
                <w:numId w:val="15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已完成2025年“考研送温暖”志愿活动策划书的撰写工作；</w:t>
            </w:r>
          </w:p>
          <w:p w14:paraId="464A960E">
            <w:pPr>
              <w:pStyle w:val="10"/>
              <w:numPr>
                <w:ilvl w:val="0"/>
                <w:numId w:val="15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已完成湘郡礼德幼儿园科普活动结项书的审核、盖章和上交工作；</w:t>
            </w:r>
          </w:p>
          <w:p w14:paraId="2831CD0C">
            <w:pPr>
              <w:pStyle w:val="10"/>
              <w:numPr>
                <w:ilvl w:val="0"/>
                <w:numId w:val="15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已完成企业技术研究成果大赛路演活动结项书的审核、盖章和上交工作；</w:t>
            </w:r>
          </w:p>
          <w:p w14:paraId="5E4A51BA">
            <w:pPr>
              <w:pStyle w:val="10"/>
              <w:numPr>
                <w:ilvl w:val="0"/>
                <w:numId w:val="15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已完成部分部门第二课堂活动汇总表的审核与录入工作；</w:t>
            </w:r>
          </w:p>
          <w:p w14:paraId="59D6F683">
            <w:pPr>
              <w:pStyle w:val="10"/>
              <w:numPr>
                <w:ilvl w:val="0"/>
                <w:numId w:val="15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已完成第十三周文明早餐执勤的督促工作；</w:t>
            </w:r>
          </w:p>
          <w:p w14:paraId="57275E75">
            <w:pPr>
              <w:pStyle w:val="10"/>
              <w:numPr>
                <w:ilvl w:val="0"/>
                <w:numId w:val="15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已完成校级第二课堂活动相关政策调整通知的下发工作。</w:t>
            </w:r>
          </w:p>
          <w:p w14:paraId="6F6E0397">
            <w:pPr>
              <w:pStyle w:val="10"/>
              <w:numPr>
                <w:ilvl w:val="0"/>
                <w:numId w:val="14"/>
              </w:numPr>
              <w:spacing w:line="360" w:lineRule="auto"/>
              <w:ind w:left="441" w:leftChars="0" w:firstLineChars="0"/>
              <w:jc w:val="left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绩效考核部</w:t>
            </w:r>
          </w:p>
          <w:p w14:paraId="462CA20C">
            <w:pPr>
              <w:pStyle w:val="10"/>
              <w:numPr>
                <w:ilvl w:val="0"/>
                <w:numId w:val="16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已记录班级考核情况；</w:t>
            </w:r>
          </w:p>
          <w:p w14:paraId="1AB5326A">
            <w:pPr>
              <w:pStyle w:val="10"/>
              <w:numPr>
                <w:ilvl w:val="0"/>
                <w:numId w:val="16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已记录大田湾校区1410办公室及砂子坳校区8109、8205办公室值班情况；</w:t>
            </w:r>
          </w:p>
          <w:p w14:paraId="669AF545">
            <w:pPr>
              <w:pStyle w:val="10"/>
              <w:numPr>
                <w:ilvl w:val="0"/>
                <w:numId w:val="16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已记录砂子坳校区8204会议室卫生打扫情况；</w:t>
            </w:r>
          </w:p>
          <w:p w14:paraId="0AA2F466">
            <w:pPr>
              <w:pStyle w:val="10"/>
              <w:numPr>
                <w:ilvl w:val="0"/>
                <w:numId w:val="16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已完成“先进班集体”、“十佳班集体”策划书和结项书。</w:t>
            </w:r>
          </w:p>
          <w:p w14:paraId="001354D3">
            <w:pPr>
              <w:pStyle w:val="10"/>
              <w:numPr>
                <w:ilvl w:val="0"/>
                <w:numId w:val="14"/>
              </w:numPr>
              <w:spacing w:line="360" w:lineRule="auto"/>
              <w:ind w:left="441" w:leftChars="0" w:firstLineChars="0"/>
              <w:textAlignment w:val="baseline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自律部</w:t>
            </w:r>
          </w:p>
          <w:p w14:paraId="0D11B16F">
            <w:pPr>
              <w:pStyle w:val="10"/>
              <w:numPr>
                <w:ilvl w:val="0"/>
                <w:numId w:val="17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已于本周完成院检工作；</w:t>
            </w:r>
          </w:p>
          <w:p w14:paraId="224ED0F8">
            <w:pPr>
              <w:pStyle w:val="10"/>
              <w:numPr>
                <w:ilvl w:val="0"/>
                <w:numId w:val="17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已于本周进行一次25级线下查寝；</w:t>
            </w:r>
          </w:p>
          <w:p w14:paraId="6B1F3E9C">
            <w:pPr>
              <w:pStyle w:val="10"/>
              <w:numPr>
                <w:ilvl w:val="0"/>
                <w:numId w:val="17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已于本周进行一次23-25级线上查寝；</w:t>
            </w:r>
          </w:p>
          <w:p w14:paraId="7849E433">
            <w:pPr>
              <w:pStyle w:val="10"/>
              <w:numPr>
                <w:ilvl w:val="0"/>
                <w:numId w:val="17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已于本周参加素拓活动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  <w:p w14:paraId="6FD117DB">
            <w:pPr>
              <w:pStyle w:val="10"/>
              <w:numPr>
                <w:ilvl w:val="0"/>
                <w:numId w:val="14"/>
              </w:numPr>
              <w:spacing w:line="360" w:lineRule="auto"/>
              <w:ind w:left="441" w:leftChars="0" w:firstLineChars="0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宣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传部</w:t>
            </w:r>
          </w:p>
          <w:p w14:paraId="234EA487">
            <w:pPr>
              <w:pStyle w:val="10"/>
              <w:numPr>
                <w:ilvl w:val="0"/>
                <w:numId w:val="18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部分推免人员采访推文、部分“迎新杯”篮球赛推文、部分自主推文、我院分党校2025年第二期入党培训班结业典礼顺利举行推文、2025年第二期入党积极分子培训班顺利开班推文、2025下半年党训班正式启航推文、奇妙生物小世界——和自然做朋友推文、四六级冲刺指南推文、湘西湘仲农林科技有限公司在吉首大学科技园正式投入运营推文、吉首大学“叶脉书签制作大赛”圆满落幕推文、“十佳班级”答辩评选会推文的发布；</w:t>
            </w:r>
          </w:p>
          <w:p w14:paraId="4C00D36D">
            <w:pPr>
              <w:pStyle w:val="10"/>
              <w:numPr>
                <w:ilvl w:val="0"/>
                <w:numId w:val="18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已完成十佳班级、羽毛球挑战杯新闻稿的发布；</w:t>
            </w:r>
          </w:p>
          <w:p w14:paraId="24B7FD9B">
            <w:pPr>
              <w:pStyle w:val="10"/>
              <w:numPr>
                <w:ilvl w:val="0"/>
                <w:numId w:val="18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已完成“迎新杯”篮球赛的微信公众号视频发布、篮球赛的拍摄任务；</w:t>
            </w:r>
          </w:p>
          <w:p w14:paraId="2798C006">
            <w:pPr>
              <w:pStyle w:val="10"/>
              <w:numPr>
                <w:ilvl w:val="0"/>
                <w:numId w:val="18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已完成大雪推文的转载工作。</w:t>
            </w:r>
          </w:p>
          <w:p w14:paraId="64113500">
            <w:pPr>
              <w:pStyle w:val="10"/>
              <w:numPr>
                <w:ilvl w:val="0"/>
                <w:numId w:val="14"/>
              </w:numPr>
              <w:spacing w:line="360" w:lineRule="auto"/>
              <w:ind w:left="441" w:leftChars="0" w:firstLineChars="0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学风建设部</w:t>
            </w:r>
          </w:p>
          <w:p w14:paraId="167A54EA">
            <w:pPr>
              <w:pStyle w:val="10"/>
              <w:numPr>
                <w:ilvl w:val="0"/>
                <w:numId w:val="19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已完成第13周的查课工作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；</w:t>
            </w:r>
          </w:p>
          <w:p w14:paraId="289A9784">
            <w:pPr>
              <w:pStyle w:val="10"/>
              <w:numPr>
                <w:ilvl w:val="0"/>
                <w:numId w:val="19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已编制第14周查课表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；</w:t>
            </w:r>
          </w:p>
          <w:p w14:paraId="5A20AEE6">
            <w:pPr>
              <w:pStyle w:val="10"/>
              <w:numPr>
                <w:ilvl w:val="0"/>
                <w:numId w:val="19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已下发第12周的通报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；</w:t>
            </w:r>
          </w:p>
          <w:p w14:paraId="2477EBCB">
            <w:pPr>
              <w:pStyle w:val="10"/>
              <w:numPr>
                <w:ilvl w:val="0"/>
                <w:numId w:val="19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已收集第13周学生干部查课情况并已向上反馈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；</w:t>
            </w:r>
          </w:p>
          <w:p w14:paraId="54194ED0">
            <w:pPr>
              <w:pStyle w:val="10"/>
              <w:numPr>
                <w:ilvl w:val="0"/>
                <w:numId w:val="19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已下发校园之星评选结果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  <w:p w14:paraId="65273E25">
            <w:pPr>
              <w:pStyle w:val="10"/>
              <w:numPr>
                <w:ilvl w:val="0"/>
                <w:numId w:val="14"/>
              </w:numPr>
              <w:spacing w:line="360" w:lineRule="auto"/>
              <w:ind w:left="441" w:leftChars="0" w:firstLineChars="0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社会实践部</w:t>
            </w:r>
          </w:p>
          <w:p w14:paraId="54C3B2C0">
            <w:pPr>
              <w:pStyle w:val="10"/>
              <w:numPr>
                <w:ilvl w:val="0"/>
                <w:numId w:val="20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已完成我院第十三周校园清扫活动的督促工作；</w:t>
            </w:r>
          </w:p>
          <w:p w14:paraId="6AC976F0">
            <w:pPr>
              <w:pStyle w:val="10"/>
              <w:numPr>
                <w:ilvl w:val="0"/>
                <w:numId w:val="20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已完成我院“榜样•工匠”校园系列宣讲活动的优秀学习心得评选以及汇总材料的上报工作；</w:t>
            </w:r>
          </w:p>
          <w:p w14:paraId="763ECED4">
            <w:pPr>
              <w:pStyle w:val="10"/>
              <w:numPr>
                <w:ilvl w:val="0"/>
                <w:numId w:val="20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已完成我院吉首大学2025年暑期社会实践优秀个人未领取奖状的发放工作。</w:t>
            </w:r>
          </w:p>
          <w:p w14:paraId="3609A0E8">
            <w:pPr>
              <w:pStyle w:val="10"/>
              <w:numPr>
                <w:ilvl w:val="0"/>
                <w:numId w:val="14"/>
              </w:numPr>
              <w:spacing w:line="360" w:lineRule="auto"/>
              <w:ind w:left="441" w:leftChars="0" w:firstLineChars="0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办公室</w:t>
            </w:r>
          </w:p>
          <w:p w14:paraId="0E92F5D2">
            <w:pPr>
              <w:pStyle w:val="10"/>
              <w:numPr>
                <w:ilvl w:val="0"/>
                <w:numId w:val="21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已完成25级学生手册考试的策划及组织工作；</w:t>
            </w:r>
          </w:p>
          <w:p w14:paraId="0A8E3B13">
            <w:pPr>
              <w:pStyle w:val="10"/>
              <w:numPr>
                <w:ilvl w:val="0"/>
                <w:numId w:val="21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已成功召开学院班长及团支书会议。</w:t>
            </w:r>
          </w:p>
          <w:p w14:paraId="4B08757D">
            <w:pPr>
              <w:pStyle w:val="10"/>
              <w:numPr>
                <w:ilvl w:val="0"/>
                <w:numId w:val="14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权益维护部</w:t>
            </w:r>
          </w:p>
          <w:p w14:paraId="151995A3">
            <w:pPr>
              <w:numPr>
                <w:ilvl w:val="0"/>
                <w:numId w:val="0"/>
              </w:numPr>
              <w:spacing w:line="360" w:lineRule="auto"/>
              <w:textAlignment w:val="baseline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  <w:t>资助中心：</w:t>
            </w:r>
          </w:p>
          <w:p w14:paraId="1AD105E6">
            <w:pPr>
              <w:pStyle w:val="10"/>
              <w:numPr>
                <w:ilvl w:val="0"/>
                <w:numId w:val="22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已完成“德山助学金”的材料收取、整理与上报工作；</w:t>
            </w:r>
          </w:p>
          <w:p w14:paraId="1F30674E">
            <w:pPr>
              <w:pStyle w:val="10"/>
              <w:numPr>
                <w:ilvl w:val="0"/>
                <w:numId w:val="22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已完成院级优秀学生干部的通知下发及材料收取工作；</w:t>
            </w:r>
          </w:p>
          <w:p w14:paraId="65C4BBCF">
            <w:pPr>
              <w:pStyle w:val="10"/>
              <w:numPr>
                <w:ilvl w:val="0"/>
                <w:numId w:val="22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已完成“暖冬行动”的制表及材料收取工作；</w:t>
            </w:r>
          </w:p>
          <w:p w14:paraId="8FB0C47D">
            <w:pPr>
              <w:pStyle w:val="10"/>
              <w:numPr>
                <w:ilvl w:val="0"/>
                <w:numId w:val="22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已完成本专科生新疆、西藏籍少数民族学生生活补助发放汇总表填报工作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  <w:bookmarkStart w:id="0" w:name="_GoBack"/>
            <w:bookmarkEnd w:id="0"/>
          </w:p>
          <w:p w14:paraId="F121FF98">
            <w:pPr>
              <w:numPr>
                <w:ilvl w:val="0"/>
                <w:numId w:val="0"/>
              </w:numPr>
              <w:spacing w:line="360" w:lineRule="auto"/>
              <w:textAlignment w:val="baseline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  <w:t>就业中心：</w:t>
            </w:r>
          </w:p>
          <w:p w14:paraId="114B4A7A">
            <w:pPr>
              <w:pStyle w:val="10"/>
              <w:numPr>
                <w:ilvl w:val="0"/>
                <w:numId w:val="23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已完成毕业生就业材料的更新工作；</w:t>
            </w:r>
          </w:p>
          <w:p w14:paraId="05E6B8C1">
            <w:pPr>
              <w:pStyle w:val="10"/>
              <w:numPr>
                <w:ilvl w:val="0"/>
                <w:numId w:val="23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已完成三方协议书盖章工作；</w:t>
            </w:r>
          </w:p>
          <w:p w14:paraId="1CC386CA">
            <w:pPr>
              <w:pStyle w:val="10"/>
              <w:numPr>
                <w:ilvl w:val="0"/>
                <w:numId w:val="23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已完成我院职规大赛校赛推荐选手纸质材料的报送任务工作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 w14:paraId="4B34E005">
            <w:pPr>
              <w:pStyle w:val="10"/>
              <w:numPr>
                <w:ilvl w:val="0"/>
                <w:numId w:val="24"/>
              </w:numPr>
              <w:tabs>
                <w:tab w:val="left" w:pos="0"/>
              </w:tabs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组织部</w:t>
            </w:r>
          </w:p>
          <w:p w14:paraId="513EFB62">
            <w:pPr>
              <w:pStyle w:val="10"/>
              <w:numPr>
                <w:ilvl w:val="0"/>
                <w:numId w:val="25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已下发2025-2026年度线上青马参训学员学习情况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 w14:paraId="B5DEAA29">
            <w:pPr>
              <w:pStyle w:val="10"/>
              <w:numPr>
                <w:ilvl w:val="0"/>
                <w:numId w:val="25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已完成2025下半年团员发展对象入团志愿书与积极分子考察表错误修改工作。</w:t>
            </w:r>
          </w:p>
          <w:p w14:paraId="DD93CC86">
            <w:pPr>
              <w:numPr>
                <w:ilvl w:val="0"/>
                <w:numId w:val="26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  <w:t>体育活动部</w:t>
            </w:r>
          </w:p>
          <w:p w14:paraId="50BB5DBE">
            <w:pPr>
              <w:pStyle w:val="10"/>
              <w:numPr>
                <w:ilvl w:val="0"/>
                <w:numId w:val="27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已完成“迎新杯”篮球赛的闭幕式工作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 w14:paraId="420E8722">
            <w:pPr>
              <w:pStyle w:val="10"/>
              <w:numPr>
                <w:ilvl w:val="0"/>
                <w:numId w:val="27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已协助完成学生会干部素拓活动。                      </w:t>
            </w:r>
          </w:p>
          <w:p w14:paraId="424E15CC">
            <w:pPr>
              <w:pStyle w:val="10"/>
              <w:numPr>
                <w:ilvl w:val="0"/>
                <w:numId w:val="28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  <w:t>文化艺术部</w:t>
            </w:r>
          </w:p>
          <w:p w14:paraId="34CA54A8">
            <w:pPr>
              <w:pStyle w:val="10"/>
              <w:numPr>
                <w:ilvl w:val="0"/>
                <w:numId w:val="29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已协助完成“迎新杯”篮球赛闭幕式；</w:t>
            </w:r>
          </w:p>
          <w:p w14:paraId="4588B02A">
            <w:pPr>
              <w:pStyle w:val="10"/>
              <w:numPr>
                <w:ilvl w:val="0"/>
                <w:numId w:val="29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已完成团委学生会素质拓展活动策划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4F6F26A7">
            <w:pPr>
              <w:pStyle w:val="10"/>
              <w:numPr>
                <w:ilvl w:val="0"/>
                <w:numId w:val="30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创新创业部</w:t>
            </w:r>
          </w:p>
          <w:p w14:paraId="45F0648A">
            <w:pPr>
              <w:pStyle w:val="10"/>
              <w:numPr>
                <w:ilvl w:val="0"/>
                <w:numId w:val="31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已完成学生干部公文格式、校园文化活动报账技能专题培训的协助开展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6D1144FB">
      <w:pPr>
        <w:spacing w:line="360" w:lineRule="auto"/>
      </w:pPr>
    </w:p>
    <w:sectPr>
      <w:pgSz w:w="11906" w:h="16838"/>
      <w:pgMar w:top="1440" w:right="1800" w:bottom="1440" w:left="180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Mono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5359ED"/>
    <w:multiLevelType w:val="singleLevel"/>
    <w:tmpl w:val="875359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1">
    <w:nsid w:val="8B3B2CE6"/>
    <w:multiLevelType w:val="singleLevel"/>
    <w:tmpl w:val="8B3B2CE6"/>
    <w:lvl w:ilvl="0" w:tentative="0">
      <w:start w:val="1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9ACE83A6"/>
    <w:multiLevelType w:val="singleLevel"/>
    <w:tmpl w:val="9ACE83A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3">
    <w:nsid w:val="AD0C51FE"/>
    <w:multiLevelType w:val="singleLevel"/>
    <w:tmpl w:val="AD0C51F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4">
    <w:nsid w:val="B014D7B6"/>
    <w:multiLevelType w:val="singleLevel"/>
    <w:tmpl w:val="B014D7B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5">
    <w:nsid w:val="B9F26A55"/>
    <w:multiLevelType w:val="singleLevel"/>
    <w:tmpl w:val="B9F26A5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6">
    <w:nsid w:val="CDD0BAFD"/>
    <w:multiLevelType w:val="singleLevel"/>
    <w:tmpl w:val="CDD0BAFD"/>
    <w:lvl w:ilvl="0" w:tentative="0">
      <w:start w:val="9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7">
    <w:nsid w:val="D8199D76"/>
    <w:multiLevelType w:val="singleLevel"/>
    <w:tmpl w:val="D8199D7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8">
    <w:nsid w:val="D8AB3F55"/>
    <w:multiLevelType w:val="singleLevel"/>
    <w:tmpl w:val="D8AB3F5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9">
    <w:nsid w:val="E591F402"/>
    <w:multiLevelType w:val="singleLevel"/>
    <w:tmpl w:val="E591F402"/>
    <w:lvl w:ilvl="0" w:tentative="0">
      <w:start w:val="10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0">
    <w:nsid w:val="F010837C"/>
    <w:multiLevelType w:val="singleLevel"/>
    <w:tmpl w:val="F010837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sz w:val="24"/>
        <w:szCs w:val="24"/>
      </w:rPr>
    </w:lvl>
  </w:abstractNum>
  <w:abstractNum w:abstractNumId="11">
    <w:nsid w:val="F4F66E83"/>
    <w:multiLevelType w:val="singleLevel"/>
    <w:tmpl w:val="F4F66E8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12">
    <w:nsid w:val="FEE1F01E"/>
    <w:multiLevelType w:val="singleLevel"/>
    <w:tmpl w:val="FEE1F01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13">
    <w:nsid w:val="00000005"/>
    <w:multiLevelType w:val="multilevel"/>
    <w:tmpl w:val="00000005"/>
    <w:lvl w:ilvl="0" w:tentative="0">
      <w:start w:val="1"/>
      <w:numFmt w:val="chineseCountingThousand"/>
      <w:suff w:val="nothing"/>
      <w:lvlText w:val="%1、"/>
      <w:lvlJc w:val="left"/>
      <w:pPr>
        <w:tabs>
          <w:tab w:val="left" w:pos="0"/>
        </w:tabs>
        <w:ind w:left="441" w:hanging="440"/>
      </w:pPr>
      <w:rPr>
        <w:rFonts w:hint="eastAsia"/>
        <w:b/>
        <w:bCs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80" w:hanging="44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320" w:hanging="44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760" w:hanging="44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200" w:hanging="44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640" w:hanging="44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080" w:hanging="44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520" w:hanging="44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960" w:hanging="440"/>
      </w:pPr>
    </w:lvl>
  </w:abstractNum>
  <w:abstractNum w:abstractNumId="14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  <w:b/>
        <w:bCs/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5">
    <w:nsid w:val="0C49159C"/>
    <w:multiLevelType w:val="singleLevel"/>
    <w:tmpl w:val="0C49159C"/>
    <w:lvl w:ilvl="0" w:tentative="0">
      <w:start w:val="12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6">
    <w:nsid w:val="0C5A3C31"/>
    <w:multiLevelType w:val="singleLevel"/>
    <w:tmpl w:val="0C5A3C3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17">
    <w:nsid w:val="16CABC1A"/>
    <w:multiLevelType w:val="singleLevel"/>
    <w:tmpl w:val="16CABC1A"/>
    <w:lvl w:ilvl="0" w:tentative="0">
      <w:start w:val="10"/>
      <w:numFmt w:val="chineseCounting"/>
      <w:suff w:val="nothing"/>
      <w:lvlText w:val="%1、"/>
      <w:lvlJc w:val="left"/>
      <w:pPr>
        <w:ind w:left="0" w:firstLine="0"/>
      </w:pPr>
      <w:rPr>
        <w:rFonts w:hint="eastAsia"/>
        <w:sz w:val="24"/>
        <w:szCs w:val="24"/>
      </w:rPr>
    </w:lvl>
  </w:abstractNum>
  <w:abstractNum w:abstractNumId="18">
    <w:nsid w:val="1E5B4524"/>
    <w:multiLevelType w:val="singleLevel"/>
    <w:tmpl w:val="1E5B452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19">
    <w:nsid w:val="1EB59F85"/>
    <w:multiLevelType w:val="singleLevel"/>
    <w:tmpl w:val="1EB59F8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20">
    <w:nsid w:val="2176029D"/>
    <w:multiLevelType w:val="singleLevel"/>
    <w:tmpl w:val="2176029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21">
    <w:nsid w:val="2596057E"/>
    <w:multiLevelType w:val="singleLevel"/>
    <w:tmpl w:val="2596057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22">
    <w:nsid w:val="2FAD6F03"/>
    <w:multiLevelType w:val="singleLevel"/>
    <w:tmpl w:val="2FAD6F0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  <w:b w:val="0"/>
        <w:bCs w:val="0"/>
        <w:sz w:val="24"/>
        <w:szCs w:val="24"/>
      </w:rPr>
    </w:lvl>
  </w:abstractNum>
  <w:abstractNum w:abstractNumId="23">
    <w:nsid w:val="35AE477B"/>
    <w:multiLevelType w:val="singleLevel"/>
    <w:tmpl w:val="35AE477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24">
    <w:nsid w:val="4402FACE"/>
    <w:multiLevelType w:val="singleLevel"/>
    <w:tmpl w:val="4402FAC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5">
    <w:nsid w:val="45D0BCD2"/>
    <w:multiLevelType w:val="singleLevel"/>
    <w:tmpl w:val="45D0BCD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26">
    <w:nsid w:val="4A992FF2"/>
    <w:multiLevelType w:val="singleLevel"/>
    <w:tmpl w:val="4A992FF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27">
    <w:nsid w:val="55125F5F"/>
    <w:multiLevelType w:val="singleLevel"/>
    <w:tmpl w:val="55125F5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  <w:sz w:val="24"/>
        <w:szCs w:val="24"/>
      </w:rPr>
    </w:lvl>
  </w:abstractNum>
  <w:abstractNum w:abstractNumId="28">
    <w:nsid w:val="61DE6CFE"/>
    <w:multiLevelType w:val="singleLevel"/>
    <w:tmpl w:val="61DE6CF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29">
    <w:nsid w:val="635167B4"/>
    <w:multiLevelType w:val="singleLevel"/>
    <w:tmpl w:val="635167B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sz w:val="24"/>
        <w:szCs w:val="24"/>
      </w:rPr>
    </w:lvl>
  </w:abstractNum>
  <w:abstractNum w:abstractNumId="30">
    <w:nsid w:val="67B8BFFC"/>
    <w:multiLevelType w:val="singleLevel"/>
    <w:tmpl w:val="67B8BFFC"/>
    <w:lvl w:ilvl="0" w:tentative="0">
      <w:start w:val="1"/>
      <w:numFmt w:val="decimal"/>
      <w:suff w:val="space"/>
      <w:lvlText w:val="%1."/>
      <w:lvlJc w:val="left"/>
      <w:rPr>
        <w:rFonts w:hint="default"/>
        <w:sz w:val="24"/>
        <w:szCs w:val="24"/>
      </w:rPr>
    </w:lvl>
  </w:abstractNum>
  <w:num w:numId="1">
    <w:abstractNumId w:val="14"/>
  </w:num>
  <w:num w:numId="2">
    <w:abstractNumId w:val="29"/>
  </w:num>
  <w:num w:numId="3">
    <w:abstractNumId w:val="27"/>
  </w:num>
  <w:num w:numId="4">
    <w:abstractNumId w:val="11"/>
  </w:num>
  <w:num w:numId="5">
    <w:abstractNumId w:val="2"/>
  </w:num>
  <w:num w:numId="6">
    <w:abstractNumId w:val="24"/>
  </w:num>
  <w:num w:numId="7">
    <w:abstractNumId w:val="21"/>
  </w:num>
  <w:num w:numId="8">
    <w:abstractNumId w:val="28"/>
  </w:num>
  <w:num w:numId="9">
    <w:abstractNumId w:val="0"/>
  </w:num>
  <w:num w:numId="10">
    <w:abstractNumId w:val="22"/>
  </w:num>
  <w:num w:numId="11">
    <w:abstractNumId w:val="5"/>
  </w:num>
  <w:num w:numId="12">
    <w:abstractNumId w:val="17"/>
  </w:num>
  <w:num w:numId="13">
    <w:abstractNumId w:val="30"/>
  </w:num>
  <w:num w:numId="14">
    <w:abstractNumId w:val="13"/>
  </w:num>
  <w:num w:numId="15">
    <w:abstractNumId w:val="10"/>
  </w:num>
  <w:num w:numId="16">
    <w:abstractNumId w:val="8"/>
  </w:num>
  <w:num w:numId="17">
    <w:abstractNumId w:val="3"/>
  </w:num>
  <w:num w:numId="18">
    <w:abstractNumId w:val="19"/>
  </w:num>
  <w:num w:numId="19">
    <w:abstractNumId w:val="20"/>
  </w:num>
  <w:num w:numId="20">
    <w:abstractNumId w:val="4"/>
  </w:num>
  <w:num w:numId="21">
    <w:abstractNumId w:val="26"/>
  </w:num>
  <w:num w:numId="22">
    <w:abstractNumId w:val="16"/>
  </w:num>
  <w:num w:numId="23">
    <w:abstractNumId w:val="12"/>
  </w:num>
  <w:num w:numId="24">
    <w:abstractNumId w:val="6"/>
  </w:num>
  <w:num w:numId="25">
    <w:abstractNumId w:val="23"/>
  </w:num>
  <w:num w:numId="26">
    <w:abstractNumId w:val="9"/>
  </w:num>
  <w:num w:numId="27">
    <w:abstractNumId w:val="25"/>
  </w:num>
  <w:num w:numId="28">
    <w:abstractNumId w:val="1"/>
  </w:num>
  <w:num w:numId="29">
    <w:abstractNumId w:val="18"/>
  </w:num>
  <w:num w:numId="30">
    <w:abstractNumId w:val="15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YzI1NDgzMzVhMWEzOTUyNDIxYjgxOTA3ZTMwNjIifQ=="/>
  </w:docVars>
  <w:rsids>
    <w:rsidRoot w:val="00000000"/>
    <w:rsid w:val="08B309A8"/>
    <w:rsid w:val="1FFC0E1A"/>
    <w:rsid w:val="28824F05"/>
    <w:rsid w:val="2C4E2332"/>
    <w:rsid w:val="2C5F157F"/>
    <w:rsid w:val="2CE13E74"/>
    <w:rsid w:val="375B0EB4"/>
    <w:rsid w:val="3B1F0857"/>
    <w:rsid w:val="40D24130"/>
    <w:rsid w:val="440A61D2"/>
    <w:rsid w:val="530B536A"/>
    <w:rsid w:val="61C02D7D"/>
    <w:rsid w:val="67A74697"/>
    <w:rsid w:val="69F35E30"/>
    <w:rsid w:val="6B3479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3">
    <w:name w:val="List"/>
    <w:basedOn w:val="2"/>
    <w:qFormat/>
    <w:uiPriority w:val="0"/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索引"/>
    <w:basedOn w:val="1"/>
    <w:qFormat/>
    <w:uiPriority w:val="0"/>
    <w:pPr>
      <w:suppressLineNumbers/>
    </w:pPr>
  </w:style>
  <w:style w:type="paragraph" w:customStyle="1" w:styleId="8">
    <w:name w:val="标题 81"/>
    <w:basedOn w:val="1"/>
    <w:next w:val="1"/>
    <w:qFormat/>
    <w:uiPriority w:val="0"/>
    <w:pPr>
      <w:keepNext/>
      <w:keepLines/>
      <w:spacing w:before="240" w:after="64" w:line="316" w:lineRule="auto"/>
      <w:outlineLvl w:val="7"/>
    </w:pPr>
    <w:rPr>
      <w:rFonts w:ascii="Arial" w:hAnsi="Arial" w:eastAsia="黑体"/>
      <w:sz w:val="24"/>
    </w:rPr>
  </w:style>
  <w:style w:type="paragraph" w:customStyle="1" w:styleId="9">
    <w:name w:val="标题 51"/>
    <w:basedOn w:val="1"/>
    <w:next w:val="1"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10">
    <w:name w:val="List Paragraph"/>
    <w:basedOn w:val="1"/>
    <w:qFormat/>
    <w:uiPriority w:val="99"/>
    <w:pPr>
      <w:ind w:firstLine="420"/>
    </w:pPr>
  </w:style>
  <w:style w:type="paragraph" w:customStyle="1" w:styleId="11">
    <w:name w:val="标题 21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</w:rPr>
  </w:style>
  <w:style w:type="paragraph" w:customStyle="1" w:styleId="12">
    <w:name w:val="标题 31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sz w:val="32"/>
    </w:rPr>
  </w:style>
  <w:style w:type="paragraph" w:customStyle="1" w:styleId="13">
    <w:name w:val="标题 41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customStyle="1" w:styleId="14">
    <w:name w:val="题注1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标题样式"/>
    <w:basedOn w:val="1"/>
    <w:next w:val="2"/>
    <w:qFormat/>
    <w:uiPriority w:val="0"/>
    <w:pPr>
      <w:keepNext/>
      <w:spacing w:before="240" w:after="120"/>
    </w:pPr>
    <w:rPr>
      <w:rFonts w:ascii="Noto Sans Mono CJK SC" w:hAnsi="Noto Sans Mono CJK SC" w:eastAsia="Noto Sans Mono CJK SC" w:cs="Noto Sans Mono CJK SC"/>
      <w:sz w:val="28"/>
      <w:szCs w:val="28"/>
    </w:rPr>
  </w:style>
  <w:style w:type="paragraph" w:customStyle="1" w:styleId="16">
    <w:name w:val="标题 1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sz w:val="44"/>
    </w:rPr>
  </w:style>
  <w:style w:type="paragraph" w:customStyle="1" w:styleId="17">
    <w:name w:val="标题 61"/>
    <w:basedOn w:val="1"/>
    <w:next w:val="1"/>
    <w:qFormat/>
    <w:uiPriority w:val="0"/>
    <w:pPr>
      <w:keepNext/>
      <w:keepLines/>
      <w:spacing w:before="240" w:after="64" w:line="316" w:lineRule="auto"/>
      <w:outlineLvl w:val="5"/>
    </w:pPr>
    <w:rPr>
      <w:rFonts w:ascii="Arial" w:hAnsi="Arial" w:eastAsia="黑体"/>
      <w:b/>
      <w:sz w:val="24"/>
    </w:rPr>
  </w:style>
  <w:style w:type="paragraph" w:customStyle="1" w:styleId="18">
    <w:name w:val="标题 71"/>
    <w:basedOn w:val="1"/>
    <w:next w:val="1"/>
    <w:qFormat/>
    <w:uiPriority w:val="0"/>
    <w:pPr>
      <w:keepNext/>
      <w:keepLines/>
      <w:spacing w:before="240" w:after="64" w:line="316" w:lineRule="auto"/>
      <w:outlineLvl w:val="6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1938</Words>
  <Characters>2024</Characters>
  <Paragraphs>118</Paragraphs>
  <TotalTime>317</TotalTime>
  <ScaleCrop>false</ScaleCrop>
  <LinksUpToDate>false</LinksUpToDate>
  <CharactersWithSpaces>2047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2025-11-05T12:55:00Z</dcterms:created>
  <dc:creator>passion</dc:creator>
  <cp:lastModifiedBy>妄求</cp:lastModifiedBy>
  <dcterms:modified xsi:type="dcterms:W3CDTF">2025-12-08T07:11:17Z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548AF16AF63E4D41B4E8AE34C1F9687E_12</vt:lpwstr>
  </property>
  <property fmtid="{D5CDD505-2E9C-101B-9397-08002B2CF9AE}" pid="4" name="KSOTemplateDocerSaveRecord">
    <vt:lpwstr>eyJoZGlkIjoiOTc5Y2M3ZGNhNTRkMWVkMDg5NDU3N2ViZGM0OWNmZmIiLCJ1c2VySWQiOiIxNTQ3ODk1MTQ4In0=</vt:lpwstr>
  </property>
</Properties>
</file>